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54" w:rsidRDefault="006C5454" w:rsidP="00A272D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 4</w:t>
      </w:r>
    </w:p>
    <w:p w:rsidR="00A272D6" w:rsidRDefault="00A272D6" w:rsidP="00A272D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Annotated Bibliography (APA)</w:t>
      </w:r>
    </w:p>
    <w:p w:rsidR="003C1991" w:rsidRDefault="003C1991" w:rsidP="00A272D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54DED" w:rsidRPr="00127BEC" w:rsidRDefault="00954DED" w:rsidP="00954D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27BEC">
        <w:rPr>
          <w:rFonts w:asciiTheme="minorHAnsi" w:hAnsiTheme="minorHAnsi" w:cstheme="minorHAnsi"/>
          <w:sz w:val="22"/>
          <w:szCs w:val="22"/>
        </w:rPr>
        <w:t xml:space="preserve">Bridges, N., Bourke, M., Geissler, P., Banks, B., Colon, C., Diniega, S., Golombek, M., Hansen, J., Mattson, </w:t>
      </w:r>
      <w:r w:rsidRPr="00127BEC">
        <w:rPr>
          <w:rFonts w:asciiTheme="minorHAnsi" w:hAnsiTheme="minorHAnsi" w:cstheme="minorHAnsi"/>
          <w:sz w:val="22"/>
          <w:szCs w:val="22"/>
        </w:rPr>
        <w:tab/>
        <w:t>S., McEwen, A., Mellon, M., Stantzos, N.</w:t>
      </w:r>
      <w:r w:rsidR="00495B8C">
        <w:rPr>
          <w:rFonts w:asciiTheme="minorHAnsi" w:hAnsiTheme="minorHAnsi" w:cstheme="minorHAnsi"/>
          <w:sz w:val="22"/>
          <w:szCs w:val="22"/>
        </w:rPr>
        <w:t xml:space="preserve">, Thomson, B. (2011, August 03). </w:t>
      </w:r>
      <w:proofErr w:type="gramStart"/>
      <w:r w:rsidR="00495B8C">
        <w:rPr>
          <w:rFonts w:asciiTheme="minorHAnsi" w:hAnsiTheme="minorHAnsi" w:cstheme="minorHAnsi"/>
          <w:sz w:val="22"/>
          <w:szCs w:val="22"/>
        </w:rPr>
        <w:t xml:space="preserve">Planet-wide sand </w:t>
      </w:r>
      <w:r w:rsidR="00495B8C">
        <w:rPr>
          <w:rFonts w:asciiTheme="minorHAnsi" w:hAnsiTheme="minorHAnsi" w:cstheme="minorHAnsi"/>
          <w:sz w:val="22"/>
          <w:szCs w:val="22"/>
        </w:rPr>
        <w:tab/>
        <w:t>motion on Mars.</w:t>
      </w:r>
      <w:proofErr w:type="gramEnd"/>
      <w:r w:rsidR="00495B8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E537D">
        <w:rPr>
          <w:rFonts w:asciiTheme="minorHAnsi" w:hAnsiTheme="minorHAnsi" w:cstheme="minorHAnsi"/>
          <w:i/>
          <w:sz w:val="22"/>
          <w:szCs w:val="22"/>
        </w:rPr>
        <w:t>Geology</w:t>
      </w:r>
      <w:r w:rsidR="00495B8C" w:rsidRPr="00495B8C">
        <w:rPr>
          <w:rFonts w:asciiTheme="minorHAnsi" w:hAnsiTheme="minorHAnsi" w:cstheme="minorHAnsi"/>
          <w:sz w:val="22"/>
          <w:szCs w:val="22"/>
        </w:rPr>
        <w:t xml:space="preserve">, </w:t>
      </w:r>
      <w:r w:rsidR="00495B8C" w:rsidRPr="00495B8C">
        <w:rPr>
          <w:rFonts w:asciiTheme="minorHAnsi" w:hAnsiTheme="minorHAnsi" w:cstheme="minorHAnsi"/>
          <w:i/>
          <w:sz w:val="22"/>
          <w:szCs w:val="22"/>
        </w:rPr>
        <w:t>40</w:t>
      </w:r>
      <w:r w:rsidR="00495B8C" w:rsidRPr="00495B8C">
        <w:rPr>
          <w:rFonts w:asciiTheme="minorHAnsi" w:hAnsiTheme="minorHAnsi" w:cstheme="minorHAnsi"/>
          <w:sz w:val="22"/>
          <w:szCs w:val="22"/>
        </w:rPr>
        <w:t xml:space="preserve">, </w:t>
      </w:r>
      <w:r w:rsidR="00495B8C">
        <w:rPr>
          <w:rFonts w:asciiTheme="minorHAnsi" w:hAnsiTheme="minorHAnsi" w:cstheme="minorHAnsi"/>
          <w:sz w:val="22"/>
          <w:szCs w:val="22"/>
        </w:rPr>
        <w:t>31-34.</w:t>
      </w:r>
      <w:proofErr w:type="gramEnd"/>
      <w:r w:rsidR="00495B8C">
        <w:rPr>
          <w:rFonts w:asciiTheme="minorHAnsi" w:hAnsiTheme="minorHAnsi" w:cstheme="minorHAnsi"/>
          <w:sz w:val="22"/>
          <w:szCs w:val="22"/>
        </w:rPr>
        <w:t xml:space="preserve"> </w:t>
      </w:r>
      <w:r w:rsidR="00AE537D">
        <w:rPr>
          <w:rFonts w:asciiTheme="minorHAnsi" w:hAnsiTheme="minorHAnsi" w:cstheme="minorHAnsi"/>
          <w:sz w:val="22"/>
          <w:szCs w:val="22"/>
        </w:rPr>
        <w:t xml:space="preserve">Retrieved from </w:t>
      </w:r>
      <w:r w:rsidR="00AE537D">
        <w:rPr>
          <w:rFonts w:asciiTheme="minorHAnsi" w:hAnsiTheme="minorHAnsi" w:cstheme="minorHAnsi"/>
          <w:sz w:val="22"/>
          <w:szCs w:val="22"/>
        </w:rPr>
        <w:tab/>
      </w:r>
      <w:r w:rsidR="00AE537D">
        <w:rPr>
          <w:rFonts w:asciiTheme="minorHAnsi" w:hAnsiTheme="minorHAnsi" w:cstheme="minorHAnsi"/>
          <w:sz w:val="22"/>
          <w:szCs w:val="22"/>
        </w:rPr>
        <w:tab/>
      </w:r>
      <w:r w:rsidR="00AE537D">
        <w:rPr>
          <w:rFonts w:asciiTheme="minorHAnsi" w:hAnsiTheme="minorHAnsi" w:cstheme="minorHAnsi"/>
          <w:sz w:val="22"/>
          <w:szCs w:val="22"/>
        </w:rPr>
        <w:tab/>
      </w:r>
      <w:r w:rsidR="00AE537D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>http://www.intl-geology.geoscienceworld.org/content/40/1/31.short</w:t>
      </w:r>
    </w:p>
    <w:p w:rsidR="00954DED" w:rsidRDefault="00954DED" w:rsidP="00954DED">
      <w:pPr>
        <w:spacing w:line="360" w:lineRule="auto"/>
        <w:rPr>
          <w:rFonts w:cstheme="minorHAnsi"/>
        </w:rPr>
      </w:pPr>
      <w:r w:rsidRPr="00127BEC">
        <w:rPr>
          <w:rFonts w:cstheme="minorHAnsi"/>
        </w:rPr>
        <w:tab/>
        <w:t xml:space="preserve">With new data from the Mars Reconnaissance Orbiter, there is direct evidence of dunes and </w:t>
      </w:r>
      <w:r w:rsidR="001A708A" w:rsidRPr="00127BEC">
        <w:rPr>
          <w:rFonts w:cstheme="minorHAnsi"/>
        </w:rPr>
        <w:tab/>
      </w:r>
      <w:r w:rsidRPr="00127BEC">
        <w:rPr>
          <w:rFonts w:cstheme="minorHAnsi"/>
        </w:rPr>
        <w:t xml:space="preserve">ripple motion on Mars. These dunes have been observed to move up to a few meters per year. </w:t>
      </w:r>
      <w:r w:rsidR="001A708A" w:rsidRPr="00127BEC">
        <w:rPr>
          <w:rFonts w:cstheme="minorHAnsi"/>
        </w:rPr>
        <w:tab/>
      </w:r>
      <w:r w:rsidRPr="00127BEC">
        <w:rPr>
          <w:rFonts w:cstheme="minorHAnsi"/>
        </w:rPr>
        <w:t xml:space="preserve">This article makes use of extremely recent data, making it one of the most updated resources </w:t>
      </w:r>
      <w:r w:rsidR="001A708A" w:rsidRPr="00127BEC">
        <w:rPr>
          <w:rFonts w:cstheme="minorHAnsi"/>
        </w:rPr>
        <w:tab/>
      </w:r>
      <w:r w:rsidRPr="00127BEC">
        <w:rPr>
          <w:rFonts w:cstheme="minorHAnsi"/>
        </w:rPr>
        <w:t xml:space="preserve">for Martian geology available. The abundance of editors also makes this article reliable, ensuring </w:t>
      </w:r>
      <w:r w:rsidR="001A708A" w:rsidRPr="00127BEC">
        <w:rPr>
          <w:rFonts w:cstheme="minorHAnsi"/>
        </w:rPr>
        <w:tab/>
      </w:r>
      <w:r w:rsidRPr="00127BEC">
        <w:rPr>
          <w:rFonts w:cstheme="minorHAnsi"/>
        </w:rPr>
        <w:t xml:space="preserve">that the analyses are </w:t>
      </w:r>
      <w:proofErr w:type="gramStart"/>
      <w:r w:rsidRPr="00127BEC">
        <w:rPr>
          <w:rFonts w:cstheme="minorHAnsi"/>
        </w:rPr>
        <w:t>well-revised</w:t>
      </w:r>
      <w:proofErr w:type="gramEnd"/>
      <w:r w:rsidRPr="00127BEC">
        <w:rPr>
          <w:rFonts w:cstheme="minorHAnsi"/>
        </w:rPr>
        <w:t xml:space="preserve"> and that the article is a combination of well-researched </w:t>
      </w:r>
      <w:r w:rsidR="001A708A" w:rsidRPr="00127BEC">
        <w:rPr>
          <w:rFonts w:cstheme="minorHAnsi"/>
        </w:rPr>
        <w:tab/>
      </w:r>
      <w:r w:rsidRPr="00127BEC">
        <w:rPr>
          <w:rFonts w:cstheme="minorHAnsi"/>
        </w:rPr>
        <w:t xml:space="preserve">assertions, rather than the more biased assertions made by a cast of editors only two or three </w:t>
      </w:r>
      <w:r w:rsidR="001A708A" w:rsidRPr="00127BEC">
        <w:rPr>
          <w:rFonts w:cstheme="minorHAnsi"/>
        </w:rPr>
        <w:tab/>
      </w:r>
      <w:r w:rsidRPr="00127BEC">
        <w:rPr>
          <w:rFonts w:cstheme="minorHAnsi"/>
        </w:rPr>
        <w:t xml:space="preserve">members large. As the phenomenon of dunes is one that also occurs on Earth, it is easy to </w:t>
      </w:r>
      <w:r w:rsidR="001A708A" w:rsidRPr="00127BEC">
        <w:rPr>
          <w:rFonts w:cstheme="minorHAnsi"/>
        </w:rPr>
        <w:tab/>
      </w:r>
      <w:r w:rsidRPr="00127BEC">
        <w:rPr>
          <w:rFonts w:cstheme="minorHAnsi"/>
        </w:rPr>
        <w:t xml:space="preserve">compare them despite not having samples of the minerals. This geologic feature makes for an </w:t>
      </w:r>
      <w:r w:rsidR="001A708A" w:rsidRPr="00127BEC">
        <w:rPr>
          <w:rFonts w:cstheme="minorHAnsi"/>
        </w:rPr>
        <w:tab/>
      </w:r>
      <w:r w:rsidRPr="00127BEC">
        <w:rPr>
          <w:rFonts w:cstheme="minorHAnsi"/>
        </w:rPr>
        <w:t xml:space="preserve">interesting comparison in regards to the differences in Martian features and similar features on </w:t>
      </w:r>
      <w:r w:rsidR="001A708A" w:rsidRPr="00127BEC">
        <w:rPr>
          <w:rFonts w:cstheme="minorHAnsi"/>
        </w:rPr>
        <w:tab/>
      </w:r>
      <w:r w:rsidRPr="00127BEC">
        <w:rPr>
          <w:rFonts w:cstheme="minorHAnsi"/>
        </w:rPr>
        <w:t>Earth.</w:t>
      </w:r>
    </w:p>
    <w:p w:rsidR="00AC5A49" w:rsidRDefault="00AC5A49" w:rsidP="00954DED">
      <w:pPr>
        <w:spacing w:line="360" w:lineRule="auto"/>
      </w:pPr>
      <w:r>
        <w:rPr>
          <w:rFonts w:cstheme="minorHAnsi"/>
        </w:rPr>
        <w:t xml:space="preserve">Brown, D., Webster, G., NASA. (2012, September 27). NASA Rover Finds Old Streambed on Martian </w:t>
      </w:r>
      <w:r>
        <w:rPr>
          <w:rFonts w:cstheme="minorHAnsi"/>
        </w:rPr>
        <w:tab/>
        <w:t xml:space="preserve">Surface. Retrieved October 20, 2012, from: </w:t>
      </w:r>
      <w:r>
        <w:rPr>
          <w:rFonts w:cstheme="minorHAnsi"/>
        </w:rPr>
        <w:tab/>
      </w:r>
      <w:r w:rsidR="00EF1D42" w:rsidRPr="00EF1D42">
        <w:t>http://www.nasa.gov/mission_pages/msl/news/msl20120927.html</w:t>
      </w:r>
    </w:p>
    <w:p w:rsidR="00EF1D42" w:rsidRDefault="00EF1D42" w:rsidP="00954DED">
      <w:pPr>
        <w:spacing w:line="360" w:lineRule="auto"/>
        <w:rPr>
          <w:rFonts w:cstheme="minorHAnsi"/>
        </w:rPr>
      </w:pPr>
      <w:r>
        <w:tab/>
        <w:t xml:space="preserve">This article is a primary source on Martian geology; it was published by NASA, the most notable </w:t>
      </w:r>
      <w:r w:rsidR="00942F8D">
        <w:tab/>
      </w:r>
      <w:r w:rsidR="00942F8D">
        <w:tab/>
      </w:r>
      <w:r>
        <w:t xml:space="preserve">and one of the few organizations capable of collecting data from Mars. The information in the </w:t>
      </w:r>
      <w:r w:rsidR="00942F8D">
        <w:tab/>
      </w:r>
      <w:r>
        <w:t xml:space="preserve">article comes from data gathered by the rover Curiosity, a highly advanced machine that landed </w:t>
      </w:r>
      <w:r w:rsidR="00942F8D">
        <w:tab/>
      </w:r>
      <w:r>
        <w:t xml:space="preserve">on Mars only a few months ago. </w:t>
      </w:r>
      <w:r w:rsidR="00942F8D">
        <w:t xml:space="preserve">The article discusses a particularly revolutionary discovery: an </w:t>
      </w:r>
      <w:r w:rsidR="00942F8D">
        <w:tab/>
        <w:t>ancient streambed. The sedimentary rocks found at this location are remarkably similar to those</w:t>
      </w:r>
      <w:r w:rsidR="00942F8D">
        <w:tab/>
      </w:r>
      <w:r w:rsidR="00942F8D">
        <w:tab/>
        <w:t xml:space="preserve"> found in streams on Earth. This is viewed as definitive evidence that there was once flowing </w:t>
      </w:r>
      <w:r w:rsidR="00942F8D">
        <w:tab/>
        <w:t xml:space="preserve">water on the surface of Mars. Despite the article being written by only two authors, both are </w:t>
      </w:r>
      <w:r w:rsidR="00942F8D">
        <w:tab/>
        <w:t xml:space="preserve">heavily involved in Curiosity’s mission and thus, extremely knowledgeable on the subject. </w:t>
      </w:r>
      <w:r w:rsidR="00942F8D">
        <w:tab/>
        <w:t xml:space="preserve">However, as they are so involved in the mission, they are potentially biased in that they see the </w:t>
      </w:r>
      <w:r w:rsidR="00942F8D">
        <w:tab/>
        <w:t xml:space="preserve">results that they hope Curiosity would observe. The image included leaves little up for debate </w:t>
      </w:r>
      <w:r w:rsidR="00942F8D">
        <w:tab/>
        <w:t xml:space="preserve">though and appears to be clear evidence of past surface water on Mars. </w:t>
      </w:r>
    </w:p>
    <w:p w:rsidR="00532BAF" w:rsidRDefault="00532BAF" w:rsidP="00954DED">
      <w:pPr>
        <w:spacing w:line="360" w:lineRule="auto"/>
      </w:pPr>
      <w:r>
        <w:rPr>
          <w:rFonts w:cstheme="minorHAnsi"/>
        </w:rPr>
        <w:t>Ehlmann, B., Mustard, J., Murchie, S., Bibring, J., Meunier, A., Fraeman, A., Langevin, Y. (2011, Nove</w:t>
      </w:r>
      <w:r w:rsidR="00BD413A">
        <w:rPr>
          <w:rFonts w:cstheme="minorHAnsi"/>
        </w:rPr>
        <w:t xml:space="preserve">mber </w:t>
      </w:r>
      <w:r w:rsidR="00BD413A">
        <w:rPr>
          <w:rFonts w:cstheme="minorHAnsi"/>
        </w:rPr>
        <w:tab/>
        <w:t>02</w:t>
      </w:r>
      <w:r>
        <w:rPr>
          <w:rFonts w:cstheme="minorHAnsi"/>
        </w:rPr>
        <w:t>)</w:t>
      </w:r>
      <w:r w:rsidR="0076095D">
        <w:rPr>
          <w:rFonts w:cstheme="minorHAnsi"/>
        </w:rPr>
        <w:t xml:space="preserve">. </w:t>
      </w:r>
      <w:proofErr w:type="gramStart"/>
      <w:r w:rsidR="0076095D">
        <w:rPr>
          <w:rFonts w:cstheme="minorHAnsi"/>
        </w:rPr>
        <w:t>Subsurface water and clay mineral formation during the early history of Mars.</w:t>
      </w:r>
      <w:proofErr w:type="gramEnd"/>
      <w:r w:rsidR="0076095D">
        <w:rPr>
          <w:rFonts w:cstheme="minorHAnsi"/>
        </w:rPr>
        <w:t xml:space="preserve"> </w:t>
      </w:r>
      <w:proofErr w:type="gramStart"/>
      <w:r w:rsidR="0076095D">
        <w:rPr>
          <w:rFonts w:cstheme="minorHAnsi"/>
          <w:i/>
        </w:rPr>
        <w:t xml:space="preserve">Nature, 479, </w:t>
      </w:r>
      <w:r w:rsidR="0076095D">
        <w:rPr>
          <w:rFonts w:cstheme="minorHAnsi"/>
          <w:i/>
        </w:rPr>
        <w:tab/>
      </w:r>
      <w:r w:rsidR="0076095D">
        <w:rPr>
          <w:rFonts w:cstheme="minorHAnsi"/>
        </w:rPr>
        <w:t>53-60.</w:t>
      </w:r>
      <w:proofErr w:type="gramEnd"/>
      <w:r>
        <w:rPr>
          <w:rFonts w:cstheme="minorHAnsi"/>
        </w:rPr>
        <w:t xml:space="preserve"> Retrieved from </w:t>
      </w:r>
      <w:r w:rsidR="0076095D">
        <w:rPr>
          <w:rFonts w:cstheme="minorHAnsi"/>
        </w:rPr>
        <w:tab/>
      </w:r>
      <w:r w:rsidRPr="007F6828">
        <w:t>http://www.nature.com/nature/journal/v479/n7371/abs/nature10582.html</w:t>
      </w:r>
    </w:p>
    <w:p w:rsidR="00532BAF" w:rsidRPr="00127BEC" w:rsidRDefault="00532BAF" w:rsidP="00954DED">
      <w:pPr>
        <w:spacing w:line="360" w:lineRule="auto"/>
        <w:rPr>
          <w:rFonts w:cstheme="minorHAnsi"/>
        </w:rPr>
      </w:pPr>
      <w:r>
        <w:tab/>
        <w:t xml:space="preserve">Clay minerals are very fine-grained minerals that have been exposed to long periods of </w:t>
      </w:r>
      <w:r w:rsidR="007F6828">
        <w:tab/>
      </w:r>
      <w:r>
        <w:t>weathering. On Earth, surface clay minerals indicate the presence of surface water. This article</w:t>
      </w:r>
      <w:r w:rsidR="007F6828">
        <w:tab/>
      </w:r>
      <w:r w:rsidR="007F6828">
        <w:tab/>
      </w:r>
      <w:r>
        <w:t xml:space="preserve"> presents evidence of subsurface clay, which indicates past </w:t>
      </w:r>
      <w:r w:rsidR="007F6828">
        <w:t xml:space="preserve">subsurface water. Although there are </w:t>
      </w:r>
      <w:r w:rsidR="007F6828">
        <w:tab/>
        <w:t xml:space="preserve">few direct samples of subsurface clay minerals, current and future Mars missions will increase </w:t>
      </w:r>
      <w:r w:rsidR="007F6828">
        <w:tab/>
        <w:t>the data available on the subject and either further prove or disprove the hypothesis of previous</w:t>
      </w:r>
      <w:r w:rsidR="007F6828">
        <w:tab/>
      </w:r>
      <w:r w:rsidR="007F6828">
        <w:tab/>
        <w:t xml:space="preserve"> groundwater on Mars. This article has a large team of editors, meaning that it is subject to </w:t>
      </w:r>
      <w:r w:rsidR="007F6828">
        <w:tab/>
        <w:t xml:space="preserve">multiple opinions and is therefore less likely to be biased. This will aid my research in that it </w:t>
      </w:r>
      <w:r w:rsidR="007F6828">
        <w:tab/>
        <w:t xml:space="preserve">provides a hypothesis with strong observational foundations and despite a lack of abundant </w:t>
      </w:r>
      <w:r w:rsidR="007F6828">
        <w:tab/>
        <w:t>data, further research will likely only strengthen the hypothesis presented.</w:t>
      </w:r>
    </w:p>
    <w:p w:rsidR="002B74B5" w:rsidRDefault="002B74B5" w:rsidP="00DE4D9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2B74B5" w:rsidRDefault="002B74B5" w:rsidP="00DE4D9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2B74B5" w:rsidRDefault="002B74B5" w:rsidP="00DE4D9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:rsidR="00DE4D90" w:rsidRPr="00127BEC" w:rsidRDefault="00DE4D90" w:rsidP="00DE4D90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27BEC">
        <w:rPr>
          <w:rFonts w:asciiTheme="minorHAnsi" w:hAnsiTheme="minorHAnsi" w:cstheme="minorHAnsi"/>
          <w:sz w:val="22"/>
          <w:szCs w:val="22"/>
        </w:rPr>
        <w:t>Ehlmann, B., Mustard, J., Clark, R., Swayze, G., Murchie, S. (2011, August).</w:t>
      </w:r>
      <w:r w:rsidR="006D513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D513A">
        <w:rPr>
          <w:rFonts w:asciiTheme="minorHAnsi" w:hAnsiTheme="minorHAnsi" w:cstheme="minorHAnsi"/>
          <w:sz w:val="22"/>
          <w:szCs w:val="22"/>
        </w:rPr>
        <w:t xml:space="preserve">Evidence for Low-Grade </w:t>
      </w:r>
      <w:r w:rsidR="006D513A">
        <w:rPr>
          <w:rFonts w:asciiTheme="minorHAnsi" w:hAnsiTheme="minorHAnsi" w:cstheme="minorHAnsi"/>
          <w:sz w:val="22"/>
          <w:szCs w:val="22"/>
        </w:rPr>
        <w:tab/>
        <w:t>Metamorphism, Hydrothermal Alteration, and Diagenesis on Mars from Phyllosilicate Mineral</w:t>
      </w:r>
      <w:r w:rsidR="006D513A">
        <w:rPr>
          <w:rFonts w:asciiTheme="minorHAnsi" w:hAnsiTheme="minorHAnsi" w:cstheme="minorHAnsi"/>
          <w:sz w:val="22"/>
          <w:szCs w:val="22"/>
        </w:rPr>
        <w:tab/>
      </w:r>
      <w:r w:rsidR="006D513A">
        <w:rPr>
          <w:rFonts w:asciiTheme="minorHAnsi" w:hAnsiTheme="minorHAnsi" w:cstheme="minorHAnsi"/>
          <w:sz w:val="22"/>
          <w:szCs w:val="22"/>
        </w:rPr>
        <w:tab/>
        <w:t xml:space="preserve"> Assemblages.</w:t>
      </w:r>
      <w:proofErr w:type="gramEnd"/>
      <w:r w:rsidR="006D513A">
        <w:rPr>
          <w:rFonts w:asciiTheme="minorHAnsi" w:hAnsiTheme="minorHAnsi" w:cstheme="minorHAnsi"/>
          <w:sz w:val="22"/>
          <w:szCs w:val="22"/>
        </w:rPr>
        <w:t xml:space="preserve"> </w:t>
      </w:r>
      <w:r w:rsidR="006D513A">
        <w:rPr>
          <w:rFonts w:asciiTheme="minorHAnsi" w:hAnsiTheme="minorHAnsi" w:cstheme="minorHAnsi"/>
          <w:i/>
          <w:sz w:val="22"/>
          <w:szCs w:val="22"/>
        </w:rPr>
        <w:t xml:space="preserve">Clays and Clay Minerals, 59, </w:t>
      </w:r>
      <w:r w:rsidR="006D513A">
        <w:rPr>
          <w:rFonts w:asciiTheme="minorHAnsi" w:hAnsiTheme="minorHAnsi" w:cstheme="minorHAnsi"/>
          <w:sz w:val="22"/>
          <w:szCs w:val="22"/>
        </w:rPr>
        <w:t>359-377.</w:t>
      </w:r>
      <w:r w:rsidRPr="00127BEC">
        <w:rPr>
          <w:rFonts w:asciiTheme="minorHAnsi" w:hAnsiTheme="minorHAnsi" w:cstheme="minorHAnsi"/>
          <w:sz w:val="22"/>
          <w:szCs w:val="22"/>
        </w:rPr>
        <w:t xml:space="preserve"> Retrieved from </w:t>
      </w:r>
      <w:r w:rsidRPr="00127BEC">
        <w:rPr>
          <w:rFonts w:asciiTheme="minorHAnsi" w:hAnsiTheme="minorHAnsi" w:cstheme="minorHAnsi"/>
          <w:sz w:val="22"/>
          <w:szCs w:val="22"/>
        </w:rPr>
        <w:tab/>
      </w:r>
      <w:r w:rsidR="001A708A" w:rsidRPr="00127BEC">
        <w:rPr>
          <w:rFonts w:asciiTheme="minorHAnsi" w:hAnsiTheme="minorHAnsi" w:cstheme="minorHAnsi"/>
          <w:sz w:val="22"/>
          <w:szCs w:val="22"/>
        </w:rPr>
        <w:t>http://ccm.geoscienceworld.org/content/59/4/359.short</w:t>
      </w:r>
    </w:p>
    <w:p w:rsidR="003E4D3F" w:rsidRPr="0031169B" w:rsidRDefault="001A708A" w:rsidP="0031169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127BEC">
        <w:rPr>
          <w:rFonts w:asciiTheme="minorHAnsi" w:hAnsiTheme="minorHAnsi" w:cstheme="minorHAnsi"/>
          <w:sz w:val="22"/>
          <w:szCs w:val="22"/>
        </w:rPr>
        <w:tab/>
        <w:t>There are certain minerals that form under specific conditions o</w:t>
      </w:r>
      <w:r w:rsidR="00AC5A49">
        <w:rPr>
          <w:rFonts w:asciiTheme="minorHAnsi" w:hAnsiTheme="minorHAnsi" w:cstheme="minorHAnsi"/>
          <w:sz w:val="22"/>
          <w:szCs w:val="22"/>
        </w:rPr>
        <w:t xml:space="preserve">f temperature and </w:t>
      </w:r>
      <w:r w:rsidR="00AC5A49">
        <w:rPr>
          <w:rFonts w:asciiTheme="minorHAnsi" w:hAnsiTheme="minorHAnsi" w:cstheme="minorHAnsi"/>
          <w:sz w:val="22"/>
          <w:szCs w:val="22"/>
        </w:rPr>
        <w:tab/>
        <w:t>pressure. T</w:t>
      </w:r>
      <w:r w:rsidRPr="00127BEC">
        <w:rPr>
          <w:rFonts w:asciiTheme="minorHAnsi" w:hAnsiTheme="minorHAnsi" w:cstheme="minorHAnsi"/>
          <w:sz w:val="22"/>
          <w:szCs w:val="22"/>
        </w:rPr>
        <w:t>here is evidence of these indicator minerals,</w:t>
      </w:r>
      <w:r w:rsidRPr="00127BEC">
        <w:rPr>
          <w:rFonts w:asciiTheme="minorHAnsi" w:hAnsiTheme="minorHAnsi" w:cstheme="minorHAnsi"/>
          <w:sz w:val="22"/>
          <w:szCs w:val="22"/>
        </w:rPr>
        <w:tab/>
        <w:t xml:space="preserve"> pointing toward the possibility of either 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>low-grade metamorphism or hydrothermal circulation.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 xml:space="preserve"> This article describes the various 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 xml:space="preserve">minerals and explains how their existence reveals the geologic past of Mars. Instruments 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 xml:space="preserve">capable of making such observations are extremely limited, making this article’s assessment of 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>observation data a crucial resource. This article’s interpretation of the data is reliable based on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 xml:space="preserve"> the data received because the condition sunder which the observed minerals occurs is not-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 xml:space="preserve">negotiable, meaning the only room for discrepancy is the possibility that the data is not entirely 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 xml:space="preserve">accurate, as the data is from an instrument that is in Mars’ orbit, rather </w:t>
      </w:r>
      <w:r w:rsidR="00127BEC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>than physically</w:t>
      </w:r>
      <w:r w:rsidR="00127BEC">
        <w:rPr>
          <w:rFonts w:asciiTheme="minorHAnsi" w:hAnsiTheme="minorHAnsi" w:cstheme="minorHAnsi"/>
          <w:sz w:val="22"/>
          <w:szCs w:val="22"/>
        </w:rPr>
        <w:t xml:space="preserve"> 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>sampling the minerals. In relation to my other research, this article supports the notion that the</w:t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="00AC5A49">
        <w:rPr>
          <w:rFonts w:asciiTheme="minorHAnsi" w:hAnsiTheme="minorHAnsi" w:cstheme="minorHAnsi"/>
          <w:sz w:val="22"/>
          <w:szCs w:val="22"/>
        </w:rPr>
        <w:tab/>
      </w:r>
      <w:r w:rsidRPr="00127BEC">
        <w:rPr>
          <w:rFonts w:asciiTheme="minorHAnsi" w:hAnsiTheme="minorHAnsi" w:cstheme="minorHAnsi"/>
          <w:sz w:val="22"/>
          <w:szCs w:val="22"/>
        </w:rPr>
        <w:t xml:space="preserve"> previous existence of water on Mars is almost a certainty.</w:t>
      </w:r>
      <w:r w:rsidRPr="00127BEC">
        <w:rPr>
          <w:rFonts w:asciiTheme="minorHAnsi" w:hAnsiTheme="minorHAnsi" w:cstheme="minorHAnsi"/>
          <w:sz w:val="22"/>
          <w:szCs w:val="22"/>
        </w:rPr>
        <w:tab/>
      </w:r>
    </w:p>
    <w:p w:rsidR="007F664B" w:rsidRPr="00127BEC" w:rsidRDefault="0076067C" w:rsidP="00DE4D90">
      <w:pPr>
        <w:spacing w:line="360" w:lineRule="auto"/>
        <w:rPr>
          <w:rFonts w:cstheme="minorHAnsi"/>
        </w:rPr>
      </w:pPr>
      <w:proofErr w:type="gramStart"/>
      <w:r>
        <w:rPr>
          <w:rFonts w:cstheme="minorHAnsi"/>
        </w:rPr>
        <w:t>Yin, A. (2012, April 01).</w:t>
      </w:r>
      <w:proofErr w:type="gramEnd"/>
      <w:r>
        <w:rPr>
          <w:rFonts w:cstheme="minorHAnsi"/>
        </w:rPr>
        <w:t xml:space="preserve"> Structural analysis of the Valles Marineris fault zone: Possible evidence for large-</w:t>
      </w:r>
      <w:r w:rsidR="00A27DD3">
        <w:rPr>
          <w:rFonts w:cstheme="minorHAnsi"/>
        </w:rPr>
        <w:tab/>
      </w:r>
      <w:r>
        <w:rPr>
          <w:rFonts w:cstheme="minorHAnsi"/>
        </w:rPr>
        <w:t xml:space="preserve">scale strike-slip faulting on Mars. </w:t>
      </w:r>
      <w:proofErr w:type="gramStart"/>
      <w:r w:rsidRPr="0076067C">
        <w:rPr>
          <w:rFonts w:cstheme="minorHAnsi"/>
          <w:i/>
        </w:rPr>
        <w:t>Lithosphere</w:t>
      </w:r>
      <w:r>
        <w:rPr>
          <w:rFonts w:cstheme="minorHAnsi"/>
          <w:i/>
        </w:rPr>
        <w:t xml:space="preserve">, </w:t>
      </w:r>
      <w:r w:rsidRPr="0076067C">
        <w:rPr>
          <w:rFonts w:cstheme="minorHAnsi"/>
          <w:i/>
        </w:rPr>
        <w:t>4</w:t>
      </w:r>
      <w:r>
        <w:rPr>
          <w:rFonts w:cstheme="minorHAnsi"/>
          <w:i/>
        </w:rPr>
        <w:t xml:space="preserve">, </w:t>
      </w:r>
      <w:r>
        <w:rPr>
          <w:rFonts w:cstheme="minorHAnsi"/>
        </w:rPr>
        <w:t>286-330.</w:t>
      </w:r>
      <w:proofErr w:type="gramEnd"/>
      <w:r>
        <w:rPr>
          <w:rFonts w:cstheme="minorHAnsi"/>
        </w:rPr>
        <w:t xml:space="preserve"> </w:t>
      </w:r>
      <w:r w:rsidR="009676EB" w:rsidRPr="0076067C">
        <w:rPr>
          <w:rFonts w:cstheme="minorHAnsi"/>
        </w:rPr>
        <w:t xml:space="preserve">Retrieved </w:t>
      </w:r>
      <w:r w:rsidR="009676EB" w:rsidRPr="00127BEC">
        <w:rPr>
          <w:rFonts w:cstheme="minorHAnsi"/>
        </w:rPr>
        <w:t xml:space="preserve">from </w:t>
      </w:r>
      <w:r w:rsidR="009676EB" w:rsidRPr="00127BEC">
        <w:rPr>
          <w:rFonts w:cstheme="minorHAnsi"/>
        </w:rPr>
        <w:tab/>
        <w:t>http://www.lithosphere.geoscienceworld.org/content/4/4/286.short</w:t>
      </w:r>
    </w:p>
    <w:p w:rsidR="009676EB" w:rsidRDefault="009676EB" w:rsidP="00DE4D90">
      <w:pPr>
        <w:spacing w:line="360" w:lineRule="auto"/>
        <w:rPr>
          <w:rFonts w:cstheme="minorHAnsi"/>
        </w:rPr>
      </w:pPr>
      <w:r w:rsidRPr="00127BEC">
        <w:rPr>
          <w:rFonts w:cstheme="minorHAnsi"/>
        </w:rPr>
        <w:tab/>
        <w:t xml:space="preserve">As detailed in this article, an extremely recent observation is that Mars appears to show </w:t>
      </w:r>
      <w:r w:rsidR="00AC5A49">
        <w:rPr>
          <w:rFonts w:cstheme="minorHAnsi"/>
        </w:rPr>
        <w:tab/>
      </w:r>
      <w:r w:rsidRPr="00127BEC">
        <w:rPr>
          <w:rFonts w:cstheme="minorHAnsi"/>
        </w:rPr>
        <w:t>evidence of plate tectonics.</w:t>
      </w:r>
      <w:r w:rsidR="00E52BF8" w:rsidRPr="00127BEC">
        <w:rPr>
          <w:rFonts w:cstheme="minorHAnsi"/>
        </w:rPr>
        <w:t xml:space="preserve"> </w:t>
      </w:r>
      <w:r w:rsidR="00A927C8" w:rsidRPr="00127BEC">
        <w:rPr>
          <w:rFonts w:cstheme="minorHAnsi"/>
        </w:rPr>
        <w:t xml:space="preserve">The analyses made by the author are based on data received </w:t>
      </w:r>
      <w:r w:rsidR="00AC5A49">
        <w:rPr>
          <w:rFonts w:cstheme="minorHAnsi"/>
        </w:rPr>
        <w:tab/>
      </w:r>
      <w:r w:rsidR="00A927C8" w:rsidRPr="00127BEC">
        <w:rPr>
          <w:rFonts w:cstheme="minorHAnsi"/>
        </w:rPr>
        <w:t xml:space="preserve">through multiple mediums: Thermal Emission Imaging System, Context Camera, and High </w:t>
      </w:r>
      <w:r w:rsidR="00AC5A49">
        <w:rPr>
          <w:rFonts w:cstheme="minorHAnsi"/>
        </w:rPr>
        <w:tab/>
      </w:r>
      <w:r w:rsidR="00A927C8" w:rsidRPr="00127BEC">
        <w:rPr>
          <w:rFonts w:cstheme="minorHAnsi"/>
        </w:rPr>
        <w:t xml:space="preserve">Resolution Imaging Science Experiment. Detailed measurements are given as well as an in-depth </w:t>
      </w:r>
      <w:r w:rsidR="00AC5A49">
        <w:rPr>
          <w:rFonts w:cstheme="minorHAnsi"/>
        </w:rPr>
        <w:tab/>
      </w:r>
      <w:r w:rsidR="00A927C8" w:rsidRPr="00127BEC">
        <w:rPr>
          <w:rFonts w:cstheme="minorHAnsi"/>
        </w:rPr>
        <w:t>hypothesis as to the formation of the titular geologic features.</w:t>
      </w:r>
      <w:r w:rsidR="00CA0F07">
        <w:rPr>
          <w:rFonts w:cstheme="minorHAnsi"/>
        </w:rPr>
        <w:t xml:space="preserve"> However </w:t>
      </w:r>
      <w:proofErr w:type="gramStart"/>
      <w:r w:rsidR="00CA0F07">
        <w:rPr>
          <w:rFonts w:cstheme="minorHAnsi"/>
        </w:rPr>
        <w:t>well-researched</w:t>
      </w:r>
      <w:proofErr w:type="gramEnd"/>
      <w:r w:rsidR="00CA0F07">
        <w:rPr>
          <w:rFonts w:cstheme="minorHAnsi"/>
        </w:rPr>
        <w:t xml:space="preserve"> and </w:t>
      </w:r>
      <w:r w:rsidR="00AC5A49">
        <w:rPr>
          <w:rFonts w:cstheme="minorHAnsi"/>
        </w:rPr>
        <w:tab/>
      </w:r>
      <w:r w:rsidR="00CA0F07">
        <w:rPr>
          <w:rFonts w:cstheme="minorHAnsi"/>
        </w:rPr>
        <w:t xml:space="preserve">reliable this article may be, it has the potential to be biased as it only has one editor. This editor </w:t>
      </w:r>
      <w:r w:rsidR="00AC5A49">
        <w:rPr>
          <w:rFonts w:cstheme="minorHAnsi"/>
        </w:rPr>
        <w:tab/>
      </w:r>
      <w:r w:rsidR="00CA0F07">
        <w:rPr>
          <w:rFonts w:cstheme="minorHAnsi"/>
        </w:rPr>
        <w:t xml:space="preserve">likely has a vast wealth of knowledge on the subject, but without others to review the article </w:t>
      </w:r>
      <w:r w:rsidR="00AC5A49">
        <w:rPr>
          <w:rFonts w:cstheme="minorHAnsi"/>
        </w:rPr>
        <w:tab/>
      </w:r>
      <w:r w:rsidR="00CA0F07">
        <w:rPr>
          <w:rFonts w:cstheme="minorHAnsi"/>
        </w:rPr>
        <w:t>and provide input, this article is susceptible to this single editor’s opinions only.</w:t>
      </w:r>
      <w:r w:rsidR="00532BAF">
        <w:rPr>
          <w:rFonts w:cstheme="minorHAnsi"/>
        </w:rPr>
        <w:t xml:space="preserve"> Despite this, it </w:t>
      </w:r>
      <w:r w:rsidR="00AC5A49">
        <w:rPr>
          <w:rFonts w:cstheme="minorHAnsi"/>
        </w:rPr>
        <w:tab/>
      </w:r>
      <w:r w:rsidR="00532BAF">
        <w:rPr>
          <w:rFonts w:cstheme="minorHAnsi"/>
        </w:rPr>
        <w:t xml:space="preserve">proves to be an informative and insightful look at the geologic history of Mars, providing </w:t>
      </w:r>
      <w:r w:rsidR="00AC5A49">
        <w:rPr>
          <w:rFonts w:cstheme="minorHAnsi"/>
        </w:rPr>
        <w:tab/>
      </w:r>
      <w:r w:rsidR="00532BAF">
        <w:rPr>
          <w:rFonts w:cstheme="minorHAnsi"/>
        </w:rPr>
        <w:t xml:space="preserve">perhaps the first glimpses of what is a potentially revolutionary discovery: plate tectonics on </w:t>
      </w:r>
      <w:r w:rsidR="00AC5A49">
        <w:rPr>
          <w:rFonts w:cstheme="minorHAnsi"/>
        </w:rPr>
        <w:tab/>
      </w:r>
      <w:r w:rsidR="00532BAF">
        <w:rPr>
          <w:rFonts w:cstheme="minorHAnsi"/>
        </w:rPr>
        <w:t>another planet.</w:t>
      </w:r>
    </w:p>
    <w:p w:rsidR="00532BAF" w:rsidRPr="00127BEC" w:rsidRDefault="00532BAF" w:rsidP="00DE4D90">
      <w:pPr>
        <w:spacing w:line="360" w:lineRule="auto"/>
        <w:rPr>
          <w:rFonts w:cstheme="minorHAnsi"/>
        </w:rPr>
      </w:pPr>
    </w:p>
    <w:sectPr w:rsidR="00532BAF" w:rsidRPr="00127BEC" w:rsidSect="00FF302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20"/>
  <w:characterSpacingControl w:val="doNotCompress"/>
  <w:compat/>
  <w:rsids>
    <w:rsidRoot w:val="00DA2239"/>
    <w:rsid w:val="0000006D"/>
    <w:rsid w:val="00051FB0"/>
    <w:rsid w:val="00127BEC"/>
    <w:rsid w:val="001A708A"/>
    <w:rsid w:val="002B74B5"/>
    <w:rsid w:val="0031169B"/>
    <w:rsid w:val="00340145"/>
    <w:rsid w:val="003B0201"/>
    <w:rsid w:val="003C1991"/>
    <w:rsid w:val="003E4D3F"/>
    <w:rsid w:val="00483E69"/>
    <w:rsid w:val="00495B8C"/>
    <w:rsid w:val="00532BAF"/>
    <w:rsid w:val="006C5454"/>
    <w:rsid w:val="006D513A"/>
    <w:rsid w:val="00710851"/>
    <w:rsid w:val="0076067C"/>
    <w:rsid w:val="0076095D"/>
    <w:rsid w:val="007F664B"/>
    <w:rsid w:val="007F6828"/>
    <w:rsid w:val="00942F8D"/>
    <w:rsid w:val="00954DED"/>
    <w:rsid w:val="009676EB"/>
    <w:rsid w:val="009B0F35"/>
    <w:rsid w:val="00A272D6"/>
    <w:rsid w:val="00A27DD3"/>
    <w:rsid w:val="00A6102A"/>
    <w:rsid w:val="00A653D8"/>
    <w:rsid w:val="00A927C8"/>
    <w:rsid w:val="00AC5A49"/>
    <w:rsid w:val="00AE537D"/>
    <w:rsid w:val="00BC4B71"/>
    <w:rsid w:val="00BC764F"/>
    <w:rsid w:val="00BD413A"/>
    <w:rsid w:val="00CA0F07"/>
    <w:rsid w:val="00CE56D2"/>
    <w:rsid w:val="00D47644"/>
    <w:rsid w:val="00DA2239"/>
    <w:rsid w:val="00DE4D90"/>
    <w:rsid w:val="00E52BF8"/>
    <w:rsid w:val="00E94E50"/>
    <w:rsid w:val="00EF1D42"/>
    <w:rsid w:val="00F43760"/>
    <w:rsid w:val="00FE1D75"/>
    <w:rsid w:val="00FF302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D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5091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Sarah Blythe</cp:lastModifiedBy>
  <cp:revision>3</cp:revision>
  <dcterms:created xsi:type="dcterms:W3CDTF">2014-01-22T19:30:00Z</dcterms:created>
  <dcterms:modified xsi:type="dcterms:W3CDTF">2014-01-22T19:31:00Z</dcterms:modified>
</cp:coreProperties>
</file>